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2F" w:rsidRPr="00B7672F" w:rsidRDefault="00000F0D" w:rsidP="00BA1F18">
      <w:pPr>
        <w:pStyle w:val="Heading1"/>
        <w:pBdr>
          <w:bottom w:val="single" w:sz="4" w:space="1" w:color="auto"/>
        </w:pBdr>
        <w:spacing w:before="0" w:after="200"/>
        <w:jc w:val="center"/>
      </w:pPr>
      <w:r w:rsidRPr="0069683C">
        <w:rPr>
          <w:rFonts w:eastAsia="Calibri" w:cs="Arial"/>
          <w:b w:val="0"/>
        </w:rPr>
        <w:t>NDIS and Mental H</w:t>
      </w:r>
      <w:r w:rsidR="00471999" w:rsidRPr="0069683C">
        <w:rPr>
          <w:rFonts w:eastAsia="Calibri" w:cs="Arial"/>
          <w:b w:val="0"/>
        </w:rPr>
        <w:t>ealth</w:t>
      </w:r>
    </w:p>
    <w:p w:rsidR="00233E12" w:rsidRPr="00B7672F" w:rsidRDefault="00233E12" w:rsidP="009E6913">
      <w:pPr>
        <w:rPr>
          <w:rFonts w:eastAsia="Calibri" w:cs="Arial"/>
          <w:b/>
          <w:spacing w:val="-10"/>
          <w:kern w:val="28"/>
          <w:sz w:val="14"/>
          <w:szCs w:val="14"/>
        </w:rPr>
      </w:pPr>
    </w:p>
    <w:p w:rsidR="00BD4C77" w:rsidRPr="00B7672F" w:rsidRDefault="00BD4C77" w:rsidP="009E6913">
      <w:pPr>
        <w:rPr>
          <w:rFonts w:eastAsia="Calibri" w:cs="Arial"/>
          <w:b/>
          <w:spacing w:val="-10"/>
          <w:kern w:val="28"/>
          <w:sz w:val="14"/>
          <w:szCs w:val="14"/>
        </w:rPr>
      </w:pPr>
    </w:p>
    <w:p w:rsidR="00471999" w:rsidRPr="0069683C" w:rsidRDefault="00233E12" w:rsidP="009E6913">
      <w:pPr>
        <w:pStyle w:val="Heading2"/>
        <w:rPr>
          <w:rFonts w:eastAsia="Calibri" w:cs="Arial"/>
          <w:b w:val="0"/>
        </w:rPr>
      </w:pPr>
      <w:r w:rsidRPr="0069683C">
        <w:rPr>
          <w:rFonts w:eastAsia="Calibri" w:cs="Arial"/>
        </w:rPr>
        <w:t xml:space="preserve">NDIA </w:t>
      </w:r>
      <w:r w:rsidR="00347F6C" w:rsidRPr="0069683C">
        <w:rPr>
          <w:rFonts w:eastAsia="Calibri" w:cs="Arial"/>
        </w:rPr>
        <w:t xml:space="preserve">Products and Resources </w:t>
      </w:r>
    </w:p>
    <w:p w:rsidR="00233E12" w:rsidRPr="00B7672F" w:rsidRDefault="00233E12" w:rsidP="009E6913">
      <w:pPr>
        <w:rPr>
          <w:rFonts w:eastAsia="Calibri" w:cs="Arial"/>
          <w:b/>
          <w:spacing w:val="-10"/>
          <w:kern w:val="28"/>
          <w:sz w:val="14"/>
          <w:szCs w:val="14"/>
        </w:rPr>
      </w:pPr>
    </w:p>
    <w:p w:rsidR="00705160" w:rsidRPr="0069683C" w:rsidRDefault="00471999" w:rsidP="00705160">
      <w:pPr>
        <w:pStyle w:val="Heading3"/>
        <w:numPr>
          <w:ilvl w:val="0"/>
          <w:numId w:val="6"/>
        </w:numPr>
        <w:ind w:left="426"/>
        <w:rPr>
          <w:rFonts w:cs="Arial"/>
          <w:b w:val="0"/>
          <w:i w:val="0"/>
        </w:rPr>
      </w:pPr>
      <w:r w:rsidRPr="0069683C">
        <w:rPr>
          <w:rFonts w:cs="Arial"/>
        </w:rPr>
        <w:t>National Mental Health Sector Reference Group</w:t>
      </w:r>
      <w:r w:rsidR="00705160" w:rsidRPr="0069683C">
        <w:rPr>
          <w:rFonts w:cs="Arial"/>
        </w:rPr>
        <w:t xml:space="preserve"> (NMHSRG)</w:t>
      </w:r>
      <w:r w:rsidRPr="0069683C">
        <w:rPr>
          <w:rFonts w:cs="Arial"/>
        </w:rPr>
        <w:t xml:space="preserve"> - Sector Communiques</w:t>
      </w:r>
      <w:r w:rsidR="00705160" w:rsidRPr="0069683C">
        <w:rPr>
          <w:rFonts w:cs="Arial"/>
          <w:b w:val="0"/>
          <w:i w:val="0"/>
        </w:rPr>
        <w:t xml:space="preserve"> by the NDIA.</w:t>
      </w:r>
    </w:p>
    <w:p w:rsidR="00705160" w:rsidRPr="0069683C" w:rsidRDefault="00705160" w:rsidP="00B7672F">
      <w:pPr>
        <w:ind w:firstLine="426"/>
      </w:pPr>
      <w:r w:rsidRPr="0069683C">
        <w:t xml:space="preserve">Click here: </w:t>
      </w:r>
      <w:hyperlink r:id="rId8" w:history="1">
        <w:r w:rsidRPr="0069683C">
          <w:rPr>
            <w:rStyle w:val="Hyperlink"/>
            <w:rFonts w:cs="Arial"/>
          </w:rPr>
          <w:t>https://www.ndis.gov.au/NMHSRG-June-2016.html</w:t>
        </w:r>
      </w:hyperlink>
      <w:r w:rsidRPr="0069683C">
        <w:t xml:space="preserve"> </w:t>
      </w:r>
    </w:p>
    <w:p w:rsidR="00705160" w:rsidRPr="0069683C" w:rsidRDefault="00705160" w:rsidP="00705160">
      <w:pPr>
        <w:ind w:left="426"/>
        <w:rPr>
          <w:rFonts w:eastAsia="Times New Roman" w:cs="Arial"/>
        </w:rPr>
      </w:pPr>
      <w:bookmarkStart w:id="0" w:name="_GoBack"/>
      <w:bookmarkEnd w:id="0"/>
    </w:p>
    <w:p w:rsidR="00471999" w:rsidRDefault="00BD4C77" w:rsidP="00705160">
      <w:pPr>
        <w:ind w:left="426"/>
        <w:rPr>
          <w:rFonts w:eastAsia="Times New Roman" w:cs="Arial"/>
        </w:rPr>
      </w:pPr>
      <w:r w:rsidRPr="00BD4C77">
        <w:rPr>
          <w:rFonts w:eastAsia="Times New Roman" w:cs="Arial"/>
          <w:b/>
        </w:rPr>
        <w:t>Description:</w:t>
      </w:r>
      <w:r>
        <w:rPr>
          <w:rFonts w:eastAsia="Times New Roman" w:cs="Arial"/>
        </w:rPr>
        <w:t xml:space="preserve"> </w:t>
      </w:r>
      <w:r w:rsidR="00347F6C" w:rsidRPr="0069683C">
        <w:rPr>
          <w:rFonts w:eastAsia="Times New Roman" w:cs="Arial"/>
        </w:rPr>
        <w:t>Following each meeting of the NMHSRG, a sector communique is developed with members and made available on the NDIS website. This communique provides information about the NDIA’s current mental health projects, including links to project scopes and to other websites and resources relevant to the mental health sector.</w:t>
      </w:r>
    </w:p>
    <w:p w:rsidR="00614A36" w:rsidRDefault="00614A36" w:rsidP="00705160">
      <w:pPr>
        <w:ind w:left="426"/>
        <w:rPr>
          <w:rFonts w:cs="Arial"/>
        </w:rPr>
      </w:pPr>
    </w:p>
    <w:p w:rsidR="00614A36" w:rsidRPr="0069683C" w:rsidRDefault="00614A36" w:rsidP="00614A36">
      <w:pPr>
        <w:pStyle w:val="Heading3"/>
        <w:numPr>
          <w:ilvl w:val="0"/>
          <w:numId w:val="6"/>
        </w:numPr>
        <w:ind w:left="426"/>
        <w:rPr>
          <w:rFonts w:eastAsia="Times New Roman" w:cs="Arial"/>
          <w:b w:val="0"/>
          <w:i w:val="0"/>
        </w:rPr>
      </w:pPr>
      <w:r w:rsidRPr="00975A4A">
        <w:rPr>
          <w:rFonts w:eastAsia="Times New Roman" w:cs="Arial"/>
        </w:rPr>
        <w:t>Psychosocial disability, recovery and the NDIS</w:t>
      </w:r>
      <w:r>
        <w:rPr>
          <w:rFonts w:eastAsia="Times New Roman" w:cs="Arial"/>
        </w:rPr>
        <w:t xml:space="preserve"> </w:t>
      </w:r>
      <w:r w:rsidRPr="00975A4A">
        <w:rPr>
          <w:rFonts w:eastAsia="Times New Roman" w:cs="Arial"/>
          <w:b w:val="0"/>
          <w:i w:val="0"/>
        </w:rPr>
        <w:t>factsheet</w:t>
      </w:r>
      <w:r>
        <w:rPr>
          <w:rFonts w:eastAsia="Times New Roman" w:cs="Arial"/>
        </w:rPr>
        <w:t xml:space="preserve"> </w:t>
      </w:r>
      <w:r w:rsidRPr="0069683C">
        <w:rPr>
          <w:rFonts w:eastAsia="Times New Roman" w:cs="Arial"/>
          <w:b w:val="0"/>
          <w:i w:val="0"/>
        </w:rPr>
        <w:t xml:space="preserve">by </w:t>
      </w:r>
      <w:r>
        <w:rPr>
          <w:rFonts w:eastAsia="Times New Roman" w:cs="Arial"/>
          <w:b w:val="0"/>
          <w:i w:val="0"/>
        </w:rPr>
        <w:t>the NDIA</w:t>
      </w:r>
      <w:r w:rsidRPr="0069683C">
        <w:rPr>
          <w:rFonts w:eastAsia="Times New Roman" w:cs="Arial"/>
          <w:b w:val="0"/>
          <w:i w:val="0"/>
        </w:rPr>
        <w:t>.</w:t>
      </w:r>
    </w:p>
    <w:p w:rsidR="00614A36" w:rsidRDefault="00614A36" w:rsidP="00614A36">
      <w:pPr>
        <w:ind w:left="426"/>
      </w:pPr>
      <w:r w:rsidRPr="0069683C">
        <w:t xml:space="preserve">Click here: </w:t>
      </w:r>
      <w:hyperlink r:id="rId9" w:history="1">
        <w:r w:rsidRPr="00156857">
          <w:rPr>
            <w:rStyle w:val="Hyperlink"/>
          </w:rPr>
          <w:t>https://www.ndis.gov.au/medias/documents/heb/h21/8799160959006/Fact-Sheet-Psychosocial-disability-recovery-and-the-NDIS-PDF-774KB-.pdf</w:t>
        </w:r>
      </w:hyperlink>
      <w:r>
        <w:t xml:space="preserve"> </w:t>
      </w:r>
    </w:p>
    <w:p w:rsidR="00614A36" w:rsidRDefault="00614A36" w:rsidP="00614A36">
      <w:pPr>
        <w:ind w:left="426"/>
      </w:pPr>
    </w:p>
    <w:p w:rsidR="00614A36" w:rsidRDefault="00614A36" w:rsidP="00614A36">
      <w:pPr>
        <w:ind w:left="426"/>
        <w:rPr>
          <w:rFonts w:eastAsia="Times New Roman" w:cs="Arial"/>
        </w:rPr>
      </w:pPr>
      <w:r w:rsidRPr="00BD4C77">
        <w:rPr>
          <w:rFonts w:eastAsia="Times New Roman" w:cs="Arial"/>
          <w:b/>
        </w:rPr>
        <w:t xml:space="preserve">Description: </w:t>
      </w:r>
      <w:r>
        <w:rPr>
          <w:rFonts w:eastAsia="Times New Roman" w:cs="Arial"/>
        </w:rPr>
        <w:t>The factsheet details the concept of recovery within a psychosocial disability context and its’ application within the NDIS and individualised funding.</w:t>
      </w:r>
    </w:p>
    <w:p w:rsidR="00614A36" w:rsidRDefault="00614A36" w:rsidP="00614A36">
      <w:pPr>
        <w:ind w:left="426"/>
      </w:pPr>
    </w:p>
    <w:p w:rsidR="00614A36" w:rsidRDefault="00614A36" w:rsidP="00614A36">
      <w:pPr>
        <w:ind w:left="720"/>
        <w:rPr>
          <w:i/>
        </w:rPr>
      </w:pPr>
      <w:r w:rsidRPr="00B35E23">
        <w:t>Key extract from factsheet:</w:t>
      </w:r>
      <w:r>
        <w:rPr>
          <w:i/>
        </w:rPr>
        <w:t xml:space="preserve"> </w:t>
      </w:r>
      <w:r w:rsidRPr="00F16028">
        <w:rPr>
          <w:i/>
        </w:rPr>
        <w:t>“Recovery is about achieving an optimal state of personal, social and emotional wellbeing, as defined by each individual, whilst living with or recovering from a mental health condition”.</w:t>
      </w:r>
    </w:p>
    <w:p w:rsidR="00614A36" w:rsidRDefault="00614A36" w:rsidP="00614A36">
      <w:pPr>
        <w:ind w:left="720"/>
        <w:rPr>
          <w:i/>
        </w:rPr>
      </w:pPr>
    </w:p>
    <w:p w:rsidR="00614A36" w:rsidRPr="0069683C" w:rsidRDefault="00614A36" w:rsidP="00614A36">
      <w:pPr>
        <w:pStyle w:val="Heading3"/>
        <w:numPr>
          <w:ilvl w:val="0"/>
          <w:numId w:val="6"/>
        </w:numPr>
        <w:ind w:left="426"/>
        <w:rPr>
          <w:rFonts w:eastAsia="Times New Roman" w:cs="Arial"/>
          <w:b w:val="0"/>
          <w:i w:val="0"/>
        </w:rPr>
      </w:pPr>
      <w:r w:rsidRPr="0069683C">
        <w:rPr>
          <w:rFonts w:eastAsia="Times New Roman" w:cs="Arial"/>
        </w:rPr>
        <w:t xml:space="preserve">Completing the Access Process -Tips for Communicating about Psychosocial Disability </w:t>
      </w:r>
      <w:r w:rsidRPr="0069683C">
        <w:rPr>
          <w:rFonts w:eastAsia="Times New Roman" w:cs="Arial"/>
          <w:b w:val="0"/>
          <w:i w:val="0"/>
        </w:rPr>
        <w:t>by the NDIA.</w:t>
      </w:r>
    </w:p>
    <w:p w:rsidR="00614A36" w:rsidRPr="0069683C" w:rsidRDefault="00614A36" w:rsidP="00614A36">
      <w:pPr>
        <w:ind w:left="426"/>
      </w:pPr>
      <w:r w:rsidRPr="0069683C">
        <w:t xml:space="preserve">Click here: </w:t>
      </w:r>
      <w:hyperlink r:id="rId10" w:history="1">
        <w:r w:rsidRPr="0069683C">
          <w:rPr>
            <w:rStyle w:val="Hyperlink"/>
            <w:rFonts w:cs="Arial"/>
          </w:rPr>
          <w:t>https://www.ndis.gov.au/medias/documents/ha5/h5b/8797799415838/Completing-the-access-process-for-the-NDIS-Tips-for-communicating-about-psychosocial-disability-PDF-KB-.pdf</w:t>
        </w:r>
      </w:hyperlink>
    </w:p>
    <w:p w:rsidR="00614A36" w:rsidRPr="0069683C" w:rsidRDefault="00614A36" w:rsidP="00614A36">
      <w:pPr>
        <w:pStyle w:val="ListParagraph"/>
        <w:ind w:left="426"/>
        <w:rPr>
          <w:rFonts w:eastAsia="Times New Roman" w:cs="Arial"/>
        </w:rPr>
      </w:pPr>
    </w:p>
    <w:p w:rsidR="00614A36" w:rsidRDefault="00614A36" w:rsidP="00614A36">
      <w:pPr>
        <w:pStyle w:val="ListParagraph"/>
        <w:ind w:left="426"/>
        <w:rPr>
          <w:rFonts w:eastAsia="Times New Roman" w:cs="Arial"/>
        </w:rPr>
      </w:pPr>
      <w:r w:rsidRPr="00BD4C77">
        <w:rPr>
          <w:rFonts w:eastAsia="Times New Roman" w:cs="Arial"/>
          <w:b/>
        </w:rPr>
        <w:t xml:space="preserve">Description: </w:t>
      </w:r>
      <w:r>
        <w:rPr>
          <w:rFonts w:cs="Arial"/>
          <w:i/>
        </w:rPr>
        <w:t>Completing the Access Process</w:t>
      </w:r>
      <w:r w:rsidRPr="0069683C">
        <w:rPr>
          <w:rFonts w:eastAsia="Times New Roman" w:cs="Arial"/>
        </w:rPr>
        <w:t xml:space="preserve"> </w:t>
      </w:r>
      <w:r>
        <w:rPr>
          <w:rFonts w:eastAsia="Times New Roman" w:cs="Arial"/>
        </w:rPr>
        <w:t xml:space="preserve">document is </w:t>
      </w:r>
      <w:r w:rsidRPr="0069683C">
        <w:rPr>
          <w:rFonts w:eastAsia="Times New Roman" w:cs="Arial"/>
        </w:rPr>
        <w:t xml:space="preserve">a resource for mental health clinicians engaging with the Scheme. </w:t>
      </w:r>
    </w:p>
    <w:p w:rsidR="00614A36" w:rsidRDefault="00614A36" w:rsidP="00614A36">
      <w:pPr>
        <w:pStyle w:val="ListParagraph"/>
        <w:ind w:left="426"/>
        <w:rPr>
          <w:rFonts w:eastAsia="Times New Roman" w:cs="Arial"/>
        </w:rPr>
      </w:pPr>
    </w:p>
    <w:p w:rsidR="00614A36" w:rsidRDefault="00614A36" w:rsidP="00614A36">
      <w:pPr>
        <w:pStyle w:val="ListParagraph"/>
        <w:ind w:left="426"/>
        <w:rPr>
          <w:rFonts w:eastAsia="Times New Roman" w:cs="Arial"/>
        </w:rPr>
      </w:pPr>
      <w:r>
        <w:rPr>
          <w:rFonts w:eastAsia="Times New Roman" w:cs="Arial"/>
        </w:rPr>
        <w:t>*</w:t>
      </w:r>
      <w:r w:rsidRPr="0069683C">
        <w:rPr>
          <w:rFonts w:eastAsia="Times New Roman" w:cs="Arial"/>
        </w:rPr>
        <w:t>The NDIA gratefully acknowledges the work and practical assistance of the ACT Government’s Health, Mental Health, Justice Health, Alcohol and Drug Services and Canberra Hospital and Health services in the development</w:t>
      </w:r>
      <w:r>
        <w:rPr>
          <w:rFonts w:eastAsia="Times New Roman" w:cs="Arial"/>
        </w:rPr>
        <w:t xml:space="preserve"> of this resource.</w:t>
      </w:r>
    </w:p>
    <w:p w:rsidR="00614A36" w:rsidRPr="00F16028" w:rsidRDefault="00614A36" w:rsidP="00614A36">
      <w:pPr>
        <w:rPr>
          <w:rFonts w:eastAsia="Times New Roman" w:cs="Arial"/>
        </w:rPr>
      </w:pPr>
    </w:p>
    <w:p w:rsidR="00614A36" w:rsidRPr="0069683C" w:rsidRDefault="00614A36" w:rsidP="00614A36">
      <w:pPr>
        <w:pStyle w:val="Heading3"/>
        <w:numPr>
          <w:ilvl w:val="0"/>
          <w:numId w:val="6"/>
        </w:numPr>
        <w:rPr>
          <w:rFonts w:eastAsia="Times New Roman" w:cs="Arial"/>
          <w:b w:val="0"/>
          <w:i w:val="0"/>
        </w:rPr>
      </w:pPr>
      <w:r>
        <w:rPr>
          <w:rFonts w:eastAsia="Times New Roman" w:cs="Arial"/>
        </w:rPr>
        <w:t xml:space="preserve">Mainstream interface: </w:t>
      </w:r>
      <w:r w:rsidRPr="00975A4A">
        <w:rPr>
          <w:rFonts w:eastAsia="Times New Roman" w:cs="Arial"/>
        </w:rPr>
        <w:t>Mental health service</w:t>
      </w:r>
      <w:r>
        <w:rPr>
          <w:rFonts w:eastAsia="Times New Roman" w:cs="Arial"/>
        </w:rPr>
        <w:t xml:space="preserve"> </w:t>
      </w:r>
      <w:r w:rsidRPr="00975A4A">
        <w:rPr>
          <w:rFonts w:eastAsia="Times New Roman" w:cs="Arial"/>
          <w:b w:val="0"/>
          <w:i w:val="0"/>
        </w:rPr>
        <w:t>factsheet</w:t>
      </w:r>
      <w:r>
        <w:rPr>
          <w:rFonts w:eastAsia="Times New Roman" w:cs="Arial"/>
        </w:rPr>
        <w:t xml:space="preserve"> </w:t>
      </w:r>
      <w:r w:rsidRPr="0069683C">
        <w:rPr>
          <w:rFonts w:eastAsia="Times New Roman" w:cs="Arial"/>
          <w:b w:val="0"/>
          <w:i w:val="0"/>
        </w:rPr>
        <w:t xml:space="preserve">by </w:t>
      </w:r>
      <w:r>
        <w:rPr>
          <w:rFonts w:eastAsia="Times New Roman" w:cs="Arial"/>
          <w:b w:val="0"/>
          <w:i w:val="0"/>
        </w:rPr>
        <w:t>the NDIA</w:t>
      </w:r>
      <w:r w:rsidRPr="0069683C">
        <w:rPr>
          <w:rFonts w:eastAsia="Times New Roman" w:cs="Arial"/>
          <w:b w:val="0"/>
          <w:i w:val="0"/>
        </w:rPr>
        <w:t>.</w:t>
      </w:r>
    </w:p>
    <w:p w:rsidR="00614A36" w:rsidRDefault="00614A36" w:rsidP="00614A36">
      <w:pPr>
        <w:ind w:left="426"/>
      </w:pPr>
      <w:r w:rsidRPr="0069683C">
        <w:t>Click here:</w:t>
      </w:r>
      <w:r>
        <w:t xml:space="preserve"> </w:t>
      </w:r>
      <w:hyperlink r:id="rId11" w:history="1">
        <w:r w:rsidRPr="00156857">
          <w:rPr>
            <w:rStyle w:val="Hyperlink"/>
          </w:rPr>
          <w:t>https://www.ndis.gov.au/html/sites/default/files/documents/supports_ndis_fund_mental_health2_0.pdf</w:t>
        </w:r>
      </w:hyperlink>
      <w:r>
        <w:t xml:space="preserve"> </w:t>
      </w:r>
    </w:p>
    <w:p w:rsidR="00614A36" w:rsidRDefault="00614A36" w:rsidP="00614A36">
      <w:pPr>
        <w:ind w:left="426"/>
      </w:pPr>
    </w:p>
    <w:p w:rsidR="00614A36" w:rsidRDefault="00614A36" w:rsidP="00614A36">
      <w:pPr>
        <w:ind w:left="426"/>
        <w:rPr>
          <w:rFonts w:eastAsia="Times New Roman"/>
        </w:rPr>
      </w:pPr>
      <w:r w:rsidRPr="00BD4C77">
        <w:rPr>
          <w:rFonts w:eastAsia="Times New Roman" w:cs="Arial"/>
          <w:b/>
        </w:rPr>
        <w:t xml:space="preserve">Description: </w:t>
      </w:r>
      <w:r>
        <w:rPr>
          <w:rFonts w:eastAsia="Times New Roman" w:cs="Arial"/>
        </w:rPr>
        <w:t>The factsheet details s</w:t>
      </w:r>
      <w:r w:rsidRPr="009F6279">
        <w:rPr>
          <w:rFonts w:eastAsia="Times New Roman" w:cs="Arial"/>
        </w:rPr>
        <w:t>upports the NDIS will fund in relation to mental health services</w:t>
      </w:r>
      <w:r>
        <w:rPr>
          <w:rFonts w:eastAsia="Times New Roman" w:cs="Arial"/>
        </w:rPr>
        <w:t>.</w:t>
      </w:r>
    </w:p>
    <w:p w:rsidR="00614A36" w:rsidRDefault="00614A36" w:rsidP="00614A36">
      <w:pPr>
        <w:pStyle w:val="ListParagraph"/>
        <w:ind w:left="426"/>
        <w:rPr>
          <w:rFonts w:eastAsia="Times New Roman" w:cs="Arial"/>
        </w:rPr>
      </w:pPr>
    </w:p>
    <w:p w:rsidR="00614A36" w:rsidRPr="0069683C" w:rsidRDefault="00614A36" w:rsidP="00614A36">
      <w:pPr>
        <w:pStyle w:val="Heading3"/>
        <w:numPr>
          <w:ilvl w:val="0"/>
          <w:numId w:val="6"/>
        </w:numPr>
        <w:ind w:left="426"/>
        <w:rPr>
          <w:rFonts w:eastAsia="Times New Roman" w:cs="Arial"/>
        </w:rPr>
      </w:pPr>
      <w:r w:rsidRPr="0069683C">
        <w:rPr>
          <w:rFonts w:eastAsia="Times New Roman" w:cs="Arial"/>
        </w:rPr>
        <w:t xml:space="preserve">Key Themes Arising from the NDIS and Mental Health Webinar </w:t>
      </w:r>
      <w:r w:rsidRPr="0069683C">
        <w:rPr>
          <w:rFonts w:eastAsia="Times New Roman" w:cs="Arial"/>
          <w:b w:val="0"/>
          <w:i w:val="0"/>
        </w:rPr>
        <w:t>by the NDIA.</w:t>
      </w:r>
    </w:p>
    <w:p w:rsidR="00614A36" w:rsidRPr="00BD4C77" w:rsidRDefault="00614A36" w:rsidP="00614A36">
      <w:pPr>
        <w:ind w:left="426"/>
        <w:rPr>
          <w:rFonts w:eastAsia="Times New Roman" w:cs="Arial"/>
        </w:rPr>
      </w:pPr>
      <w:r w:rsidRPr="00BD4C77">
        <w:rPr>
          <w:rFonts w:eastAsia="Times New Roman" w:cs="Arial"/>
        </w:rPr>
        <w:t xml:space="preserve">Click here: </w:t>
      </w:r>
      <w:hyperlink r:id="rId12" w:history="1">
        <w:r w:rsidRPr="00156857">
          <w:rPr>
            <w:rStyle w:val="Hyperlink"/>
            <w:rFonts w:eastAsia="Times New Roman" w:cs="Arial"/>
          </w:rPr>
          <w:t>https://www.ndis.gov.au/html/sites/default/files/documents/NDIS-Mental-Health-Key-Themes.docx</w:t>
        </w:r>
      </w:hyperlink>
      <w:r w:rsidRPr="00BD4C77">
        <w:rPr>
          <w:rFonts w:eastAsia="Times New Roman" w:cs="Arial"/>
        </w:rPr>
        <w:t xml:space="preserve"> </w:t>
      </w:r>
    </w:p>
    <w:p w:rsidR="00614A36" w:rsidRDefault="00614A36" w:rsidP="00614A36">
      <w:pPr>
        <w:ind w:left="426"/>
        <w:rPr>
          <w:rFonts w:eastAsia="Times New Roman" w:cs="Arial"/>
          <w:b/>
        </w:rPr>
      </w:pPr>
    </w:p>
    <w:p w:rsidR="00614A36" w:rsidRPr="00BD4C77" w:rsidRDefault="00614A36" w:rsidP="00614A36">
      <w:pPr>
        <w:ind w:left="426"/>
        <w:rPr>
          <w:rFonts w:eastAsia="Times New Roman" w:cs="Arial"/>
        </w:rPr>
      </w:pPr>
      <w:r w:rsidRPr="00BD4C77">
        <w:rPr>
          <w:rFonts w:eastAsia="Times New Roman" w:cs="Arial"/>
          <w:b/>
        </w:rPr>
        <w:t xml:space="preserve">Description: </w:t>
      </w:r>
      <w:r w:rsidRPr="00BD4C77">
        <w:rPr>
          <w:rFonts w:eastAsia="Times New Roman" w:cs="Arial"/>
        </w:rPr>
        <w:t xml:space="preserve">The ‘NDIS and Mental Health’ webinar generated a large amount of community interest with over 700 people participating in the live stream. </w:t>
      </w:r>
    </w:p>
    <w:p w:rsidR="00614A36" w:rsidRPr="0069683C" w:rsidRDefault="00614A36" w:rsidP="00614A36">
      <w:pPr>
        <w:pStyle w:val="ListParagraph"/>
        <w:rPr>
          <w:rFonts w:eastAsia="Times New Roman" w:cs="Arial"/>
        </w:rPr>
      </w:pPr>
    </w:p>
    <w:p w:rsidR="00614A36" w:rsidRPr="00BD4C77" w:rsidRDefault="00614A36" w:rsidP="00614A36">
      <w:pPr>
        <w:ind w:left="426"/>
        <w:rPr>
          <w:rStyle w:val="Hyperlink"/>
          <w:rFonts w:eastAsia="Times New Roman" w:cs="Arial"/>
          <w:color w:val="auto"/>
          <w:u w:val="none"/>
        </w:rPr>
      </w:pPr>
      <w:r w:rsidRPr="00BD4C77">
        <w:rPr>
          <w:rFonts w:eastAsia="Times New Roman" w:cs="Arial"/>
        </w:rPr>
        <w:t xml:space="preserve">A transcript, video recording and a NDIA response to </w:t>
      </w:r>
      <w:r w:rsidRPr="00BD4C77">
        <w:rPr>
          <w:rFonts w:eastAsia="Times New Roman" w:cs="Arial"/>
          <w:i/>
        </w:rPr>
        <w:t>Key Themes Arising from the NDIS and Mental Health Webinar</w:t>
      </w:r>
      <w:r w:rsidRPr="00BD4C77">
        <w:rPr>
          <w:rFonts w:eastAsia="Times New Roman" w:cs="Arial"/>
        </w:rPr>
        <w:t xml:space="preserve"> are publically </w:t>
      </w:r>
      <w:r w:rsidRPr="0069683C">
        <w:rPr>
          <w:rFonts w:eastAsia="Times New Roman" w:cs="Arial"/>
        </w:rPr>
        <w:t>available on the NDIS website.</w:t>
      </w:r>
    </w:p>
    <w:p w:rsidR="009E6913" w:rsidRPr="0069683C" w:rsidRDefault="009E6913" w:rsidP="009E6913">
      <w:pPr>
        <w:ind w:left="360"/>
        <w:rPr>
          <w:rFonts w:cs="Arial"/>
        </w:rPr>
      </w:pPr>
    </w:p>
    <w:p w:rsidR="00BD4C77" w:rsidRDefault="00000F0D" w:rsidP="00BD4C77">
      <w:pPr>
        <w:pStyle w:val="Heading3"/>
        <w:numPr>
          <w:ilvl w:val="0"/>
          <w:numId w:val="6"/>
        </w:numPr>
        <w:ind w:left="426"/>
        <w:rPr>
          <w:rFonts w:eastAsia="Times New Roman" w:cs="Arial"/>
          <w:b w:val="0"/>
          <w:i w:val="0"/>
        </w:rPr>
      </w:pPr>
      <w:r w:rsidRPr="0069683C">
        <w:rPr>
          <w:rFonts w:eastAsia="Times New Roman" w:cs="Arial"/>
        </w:rPr>
        <w:t>NDIS and Mental Health W</w:t>
      </w:r>
      <w:r w:rsidR="00471999" w:rsidRPr="0069683C">
        <w:rPr>
          <w:rFonts w:eastAsia="Times New Roman" w:cs="Arial"/>
        </w:rPr>
        <w:t xml:space="preserve">ebinar </w:t>
      </w:r>
      <w:r w:rsidR="00705160" w:rsidRPr="0069683C">
        <w:rPr>
          <w:rFonts w:eastAsia="Times New Roman" w:cs="Arial"/>
          <w:b w:val="0"/>
          <w:i w:val="0"/>
        </w:rPr>
        <w:t>by the NDIA.</w:t>
      </w:r>
    </w:p>
    <w:p w:rsidR="00BD4C77" w:rsidRDefault="00BD4C77" w:rsidP="00B7672F">
      <w:pPr>
        <w:ind w:left="360"/>
      </w:pPr>
      <w:r w:rsidRPr="00BD4C77">
        <w:t xml:space="preserve">Click here: </w:t>
      </w:r>
      <w:hyperlink r:id="rId13" w:history="1">
        <w:r w:rsidRPr="00BD4C77">
          <w:rPr>
            <w:rStyle w:val="Hyperlink"/>
            <w:rFonts w:cs="Arial"/>
          </w:rPr>
          <w:t>http://webcast.viostream.com/?viocast=7837&amp;auth=09bf0e32-3eac-49c5-8cbc-337067bc65ad</w:t>
        </w:r>
      </w:hyperlink>
    </w:p>
    <w:p w:rsidR="00BD4C77" w:rsidRPr="00BD4C77" w:rsidRDefault="00BD4C77" w:rsidP="00BD4C77">
      <w:pPr>
        <w:ind w:left="360"/>
      </w:pPr>
    </w:p>
    <w:p w:rsidR="00347F6C" w:rsidRPr="00BD4C77" w:rsidRDefault="00BD4C77" w:rsidP="00BD4C77">
      <w:pPr>
        <w:ind w:left="360"/>
        <w:rPr>
          <w:rStyle w:val="Hyperlink"/>
          <w:rFonts w:cs="Arial"/>
          <w:color w:val="auto"/>
          <w:u w:val="none"/>
        </w:rPr>
      </w:pPr>
      <w:r w:rsidRPr="00BD4C77">
        <w:rPr>
          <w:rFonts w:eastAsia="Times New Roman" w:cs="Arial"/>
          <w:b/>
        </w:rPr>
        <w:t xml:space="preserve">Description: </w:t>
      </w:r>
      <w:r w:rsidR="00471999" w:rsidRPr="00BD4C77">
        <w:rPr>
          <w:rFonts w:eastAsia="Times New Roman" w:cs="Arial"/>
        </w:rPr>
        <w:t xml:space="preserve">To mark Mental Health Week, the NDIA hosted a </w:t>
      </w:r>
      <w:r w:rsidR="00347F6C" w:rsidRPr="00BD4C77">
        <w:rPr>
          <w:rFonts w:eastAsia="Times New Roman" w:cs="Arial"/>
        </w:rPr>
        <w:t>NDIS and Mental Health W</w:t>
      </w:r>
      <w:r w:rsidR="00471999" w:rsidRPr="00BD4C77">
        <w:rPr>
          <w:rFonts w:eastAsia="Times New Roman" w:cs="Arial"/>
        </w:rPr>
        <w:t xml:space="preserve">ebinar on Wednesday, 7 October 2015. The expert panel included NDIS participants and those with lived experience. Discussion focussed on how people with psychosocial disability are using the NDIS to improve their lives. </w:t>
      </w:r>
    </w:p>
    <w:p w:rsidR="009E6913" w:rsidRPr="0069683C" w:rsidRDefault="009E6913" w:rsidP="009E6913">
      <w:pPr>
        <w:ind w:left="360"/>
        <w:rPr>
          <w:rFonts w:cs="Arial"/>
        </w:rPr>
      </w:pPr>
    </w:p>
    <w:p w:rsidR="009E6913" w:rsidRPr="0069683C" w:rsidRDefault="00564400" w:rsidP="00BD4C77">
      <w:pPr>
        <w:pStyle w:val="Heading3"/>
        <w:numPr>
          <w:ilvl w:val="0"/>
          <w:numId w:val="6"/>
        </w:numPr>
        <w:ind w:left="426"/>
        <w:rPr>
          <w:rFonts w:eastAsia="Times New Roman" w:cs="Arial"/>
          <w:b w:val="0"/>
          <w:i w:val="0"/>
        </w:rPr>
      </w:pPr>
      <w:r w:rsidRPr="0069683C">
        <w:rPr>
          <w:rFonts w:eastAsia="Times New Roman" w:cs="Arial"/>
        </w:rPr>
        <w:t xml:space="preserve">Carers Australia Victoria – Interview with Eddie </w:t>
      </w:r>
      <w:proofErr w:type="spellStart"/>
      <w:r w:rsidRPr="0069683C">
        <w:rPr>
          <w:rFonts w:eastAsia="Times New Roman" w:cs="Arial"/>
        </w:rPr>
        <w:t>Bartnik</w:t>
      </w:r>
      <w:proofErr w:type="spellEnd"/>
      <w:r w:rsidRPr="0069683C">
        <w:rPr>
          <w:rFonts w:eastAsia="Times New Roman" w:cs="Arial"/>
        </w:rPr>
        <w:t xml:space="preserve"> </w:t>
      </w:r>
      <w:r w:rsidR="00705160" w:rsidRPr="0069683C">
        <w:rPr>
          <w:rFonts w:eastAsia="Times New Roman" w:cs="Arial"/>
          <w:b w:val="0"/>
          <w:i w:val="0"/>
        </w:rPr>
        <w:t>by Carers Australia.</w:t>
      </w:r>
    </w:p>
    <w:p w:rsidR="0069683C" w:rsidRDefault="0069683C" w:rsidP="00B7672F">
      <w:pPr>
        <w:ind w:firstLine="426"/>
        <w:rPr>
          <w:rFonts w:eastAsia="Times New Roman"/>
        </w:rPr>
      </w:pPr>
      <w:r w:rsidRPr="0069683C">
        <w:t xml:space="preserve">Click here: </w:t>
      </w:r>
      <w:hyperlink r:id="rId14" w:history="1">
        <w:r w:rsidRPr="0069683C">
          <w:rPr>
            <w:rStyle w:val="Hyperlink"/>
            <w:rFonts w:eastAsia="Times New Roman" w:cs="Arial"/>
          </w:rPr>
          <w:t>https://www.carersvictoria.org.au/file-assets/interview/eddie-bartnik/</w:t>
        </w:r>
      </w:hyperlink>
    </w:p>
    <w:p w:rsidR="00B7672F" w:rsidRPr="0069683C" w:rsidRDefault="00B7672F" w:rsidP="00B7672F">
      <w:pPr>
        <w:ind w:firstLine="426"/>
        <w:rPr>
          <w:rFonts w:eastAsia="Times New Roman"/>
        </w:rPr>
      </w:pPr>
    </w:p>
    <w:p w:rsidR="00564400" w:rsidRPr="0069683C" w:rsidRDefault="00BD4C77" w:rsidP="00BD4C77">
      <w:pPr>
        <w:ind w:left="426"/>
        <w:rPr>
          <w:rFonts w:eastAsia="Times New Roman" w:cs="Arial"/>
        </w:rPr>
      </w:pPr>
      <w:r w:rsidRPr="00BD4C77">
        <w:rPr>
          <w:rFonts w:eastAsia="Times New Roman" w:cs="Arial"/>
          <w:b/>
        </w:rPr>
        <w:t xml:space="preserve">Description: </w:t>
      </w:r>
      <w:r w:rsidRPr="00BD4C77">
        <w:rPr>
          <w:rFonts w:cs="Arial"/>
          <w:i/>
        </w:rPr>
        <w:t xml:space="preserve">Carers Australia Victoria </w:t>
      </w:r>
      <w:r w:rsidR="00975A4A">
        <w:rPr>
          <w:rFonts w:cs="Arial"/>
          <w:i/>
        </w:rPr>
        <w:t xml:space="preserve">– interview </w:t>
      </w:r>
      <w:r>
        <w:rPr>
          <w:rFonts w:cs="Arial"/>
          <w:b/>
          <w:i/>
        </w:rPr>
        <w:t>i</w:t>
      </w:r>
      <w:r w:rsidR="00564400" w:rsidRPr="0069683C">
        <w:rPr>
          <w:rFonts w:eastAsia="Times New Roman" w:cs="Arial"/>
        </w:rPr>
        <w:t xml:space="preserve">s a resource </w:t>
      </w:r>
      <w:r w:rsidR="00564400" w:rsidRPr="0069683C">
        <w:rPr>
          <w:rFonts w:cs="Arial"/>
        </w:rPr>
        <w:t>detailing the NDIA leading work around mental health / psychosocial disability, Local Area Coordination and Information, Linkages and Capacity Building (previo</w:t>
      </w:r>
      <w:r w:rsidR="00705160" w:rsidRPr="0069683C">
        <w:rPr>
          <w:rFonts w:cs="Arial"/>
        </w:rPr>
        <w:t>usly called Tier 2 of the NDIS).</w:t>
      </w:r>
    </w:p>
    <w:p w:rsidR="0069683C" w:rsidRDefault="0069683C" w:rsidP="009E6913">
      <w:pPr>
        <w:rPr>
          <w:rFonts w:eastAsia="Times New Roman" w:cs="Arial"/>
        </w:rPr>
      </w:pPr>
    </w:p>
    <w:p w:rsidR="00614A36" w:rsidRPr="0069683C" w:rsidRDefault="00614A36" w:rsidP="00614A36">
      <w:pPr>
        <w:pStyle w:val="Heading3"/>
        <w:numPr>
          <w:ilvl w:val="0"/>
          <w:numId w:val="6"/>
        </w:numPr>
        <w:ind w:left="426" w:hanging="426"/>
        <w:rPr>
          <w:rFonts w:cs="Arial"/>
          <w:b w:val="0"/>
          <w:i w:val="0"/>
        </w:rPr>
      </w:pPr>
      <w:r w:rsidRPr="0069683C">
        <w:rPr>
          <w:rFonts w:cs="Arial"/>
        </w:rPr>
        <w:t>Mental Health and the NDIS: A Literature Review</w:t>
      </w:r>
      <w:r>
        <w:rPr>
          <w:rFonts w:cs="Arial"/>
        </w:rPr>
        <w:t xml:space="preserve"> commissioned by Mind </w:t>
      </w:r>
      <w:r w:rsidRPr="0069683C">
        <w:rPr>
          <w:rFonts w:cs="Arial"/>
        </w:rPr>
        <w:t xml:space="preserve">Australia for the NDIS </w:t>
      </w:r>
      <w:r w:rsidRPr="0069683C">
        <w:rPr>
          <w:rFonts w:cs="Arial"/>
          <w:b w:val="0"/>
          <w:i w:val="0"/>
        </w:rPr>
        <w:t>by the Independent Advisory Council (IAC).</w:t>
      </w:r>
    </w:p>
    <w:p w:rsidR="00614A36" w:rsidRDefault="00614A36" w:rsidP="00614A36">
      <w:pPr>
        <w:ind w:left="360"/>
      </w:pPr>
      <w:r w:rsidRPr="0069683C">
        <w:t xml:space="preserve">Click here: </w:t>
      </w:r>
      <w:hyperlink r:id="rId15" w:history="1">
        <w:r w:rsidRPr="00156857">
          <w:rPr>
            <w:rStyle w:val="Hyperlink"/>
            <w:rFonts w:cs="Arial"/>
          </w:rPr>
          <w:t>https://www.ndis.gov.au/html/sites/default/files/files/Mental-health-and-the-NDIS-Literature-Review.pdf</w:t>
        </w:r>
      </w:hyperlink>
    </w:p>
    <w:p w:rsidR="00614A36" w:rsidRPr="0069683C" w:rsidRDefault="00614A36" w:rsidP="00614A36">
      <w:pPr>
        <w:ind w:left="360"/>
      </w:pPr>
    </w:p>
    <w:p w:rsidR="00614A36" w:rsidRPr="0069683C" w:rsidRDefault="00614A36" w:rsidP="00614A36">
      <w:pPr>
        <w:ind w:left="360"/>
        <w:rPr>
          <w:rFonts w:eastAsia="Times New Roman" w:cs="Arial"/>
        </w:rPr>
      </w:pPr>
      <w:r w:rsidRPr="00BD4C77">
        <w:rPr>
          <w:rFonts w:eastAsia="Times New Roman" w:cs="Arial"/>
          <w:b/>
        </w:rPr>
        <w:t>Description:</w:t>
      </w:r>
      <w:r>
        <w:rPr>
          <w:rFonts w:eastAsia="Times New Roman" w:cs="Arial"/>
        </w:rPr>
        <w:t xml:space="preserve"> Jointly published on the 20</w:t>
      </w:r>
      <w:r w:rsidRPr="00B7672F">
        <w:rPr>
          <w:rFonts w:eastAsia="Times New Roman" w:cs="Arial"/>
          <w:vertAlign w:val="superscript"/>
        </w:rPr>
        <w:t>th</w:t>
      </w:r>
      <w:r>
        <w:rPr>
          <w:rFonts w:eastAsia="Times New Roman" w:cs="Arial"/>
        </w:rPr>
        <w:t xml:space="preserve"> May 2015, the paper </w:t>
      </w:r>
      <w:r w:rsidRPr="0069683C">
        <w:rPr>
          <w:rFonts w:eastAsia="Times New Roman" w:cs="Arial"/>
        </w:rPr>
        <w:t xml:space="preserve">provide expert advice to inform community expectations on: access to the NDIS, the nature of supports that may be provided by the NDIS, and more broadly, the current state of evidence relating to the impact of psychosocial disability in the context of the implementation of the NDIS. </w:t>
      </w:r>
    </w:p>
    <w:p w:rsidR="00614A36" w:rsidRDefault="00614A36" w:rsidP="009E6913">
      <w:pPr>
        <w:rPr>
          <w:rFonts w:eastAsia="Times New Roman" w:cs="Arial"/>
        </w:rPr>
      </w:pPr>
    </w:p>
    <w:p w:rsidR="00614A36" w:rsidRPr="0069683C" w:rsidRDefault="00614A36" w:rsidP="00614A36">
      <w:pPr>
        <w:pStyle w:val="Heading3"/>
        <w:numPr>
          <w:ilvl w:val="0"/>
          <w:numId w:val="6"/>
        </w:numPr>
        <w:ind w:left="426"/>
        <w:rPr>
          <w:rFonts w:cs="Arial"/>
        </w:rPr>
      </w:pPr>
      <w:r w:rsidRPr="0069683C">
        <w:rPr>
          <w:rFonts w:cs="Arial"/>
        </w:rPr>
        <w:t xml:space="preserve">Psychosocial Disability and the NDIS: An Introduction to the Concept of Holistic Psychosocial Disability Support </w:t>
      </w:r>
      <w:r w:rsidRPr="0069683C">
        <w:rPr>
          <w:rFonts w:cs="Arial"/>
          <w:b w:val="0"/>
          <w:i w:val="0"/>
        </w:rPr>
        <w:t>by Paul O’Halloran.</w:t>
      </w:r>
    </w:p>
    <w:p w:rsidR="00614A36" w:rsidRPr="0069683C" w:rsidRDefault="00614A36" w:rsidP="00614A36">
      <w:pPr>
        <w:ind w:firstLine="360"/>
        <w:rPr>
          <w:rStyle w:val="Hyperlink"/>
          <w:rFonts w:cs="Arial"/>
        </w:rPr>
      </w:pPr>
      <w:r w:rsidRPr="0069683C">
        <w:t xml:space="preserve">Click here: </w:t>
      </w:r>
      <w:hyperlink r:id="rId16" w:history="1">
        <w:r w:rsidRPr="0069683C">
          <w:rPr>
            <w:rStyle w:val="Hyperlink"/>
            <w:rFonts w:cs="Arial"/>
          </w:rPr>
          <w:t>https://www.ndis.gov.au/html/sites/default/files/O'Halloran%20paper.pdf</w:t>
        </w:r>
      </w:hyperlink>
      <w:r w:rsidRPr="0069683C">
        <w:rPr>
          <w:rStyle w:val="Hyperlink"/>
          <w:rFonts w:cs="Arial"/>
        </w:rPr>
        <w:t xml:space="preserve"> </w:t>
      </w:r>
    </w:p>
    <w:p w:rsidR="00614A36" w:rsidRDefault="00614A36" w:rsidP="00614A36">
      <w:pPr>
        <w:ind w:left="360"/>
        <w:rPr>
          <w:rFonts w:eastAsia="Times New Roman" w:cs="Arial"/>
          <w:b/>
        </w:rPr>
      </w:pPr>
    </w:p>
    <w:p w:rsidR="00614A36" w:rsidRDefault="00614A36" w:rsidP="00614A36">
      <w:pPr>
        <w:ind w:left="360"/>
        <w:rPr>
          <w:rFonts w:eastAsia="Times New Roman" w:cs="Arial"/>
        </w:rPr>
      </w:pPr>
      <w:r w:rsidRPr="00BD4C77">
        <w:rPr>
          <w:rFonts w:eastAsia="Times New Roman" w:cs="Arial"/>
          <w:b/>
        </w:rPr>
        <w:t>Description:</w:t>
      </w:r>
      <w:r>
        <w:rPr>
          <w:rFonts w:eastAsia="Times New Roman" w:cs="Arial"/>
        </w:rPr>
        <w:t xml:space="preserve"> Jointly published on the 20</w:t>
      </w:r>
      <w:r w:rsidRPr="00B7672F">
        <w:rPr>
          <w:rFonts w:eastAsia="Times New Roman" w:cs="Arial"/>
          <w:vertAlign w:val="superscript"/>
        </w:rPr>
        <w:t>th</w:t>
      </w:r>
      <w:r>
        <w:rPr>
          <w:rFonts w:eastAsia="Times New Roman" w:cs="Arial"/>
        </w:rPr>
        <w:t xml:space="preserve"> May 2015, the paper </w:t>
      </w:r>
      <w:r w:rsidRPr="0069683C">
        <w:rPr>
          <w:rFonts w:eastAsia="Times New Roman" w:cs="Arial"/>
        </w:rPr>
        <w:t>provide expert advice to inform community expectations on: access to the NDIS, the nature of supports that may be provided by the NDIS, and more broadly, the current state of evidence relating to the impact of psychosocial disability in the context of the implementation of the NDIS.</w:t>
      </w:r>
    </w:p>
    <w:p w:rsidR="00614A36" w:rsidRPr="00614A36" w:rsidRDefault="00614A36" w:rsidP="009E6913">
      <w:pPr>
        <w:rPr>
          <w:rFonts w:eastAsia="Times New Roman" w:cs="Arial"/>
        </w:rPr>
      </w:pPr>
    </w:p>
    <w:p w:rsidR="00614A36" w:rsidRPr="0069683C" w:rsidRDefault="00614A36" w:rsidP="00614A36">
      <w:pPr>
        <w:pStyle w:val="Heading3"/>
        <w:numPr>
          <w:ilvl w:val="0"/>
          <w:numId w:val="6"/>
        </w:numPr>
        <w:ind w:left="426"/>
        <w:rPr>
          <w:rFonts w:eastAsia="Times New Roman" w:cs="Arial"/>
          <w:b w:val="0"/>
          <w:i w:val="0"/>
        </w:rPr>
      </w:pPr>
      <w:r w:rsidRPr="0069683C">
        <w:rPr>
          <w:rFonts w:eastAsia="Times New Roman" w:cs="Arial"/>
        </w:rPr>
        <w:t xml:space="preserve">The NDIS Independent Advisory Council Advice on Implementing the Scheme for People with a Psychosocial Disability </w:t>
      </w:r>
      <w:r w:rsidRPr="0069683C">
        <w:rPr>
          <w:rFonts w:eastAsia="Times New Roman" w:cs="Arial"/>
          <w:b w:val="0"/>
          <w:i w:val="0"/>
        </w:rPr>
        <w:t>by the NDIA.</w:t>
      </w:r>
    </w:p>
    <w:p w:rsidR="00614A36" w:rsidRDefault="00614A36" w:rsidP="00614A36">
      <w:pPr>
        <w:ind w:left="360"/>
      </w:pPr>
      <w:r w:rsidRPr="0069683C">
        <w:t xml:space="preserve">Click here: </w:t>
      </w:r>
      <w:hyperlink r:id="rId17" w:history="1">
        <w:r w:rsidRPr="0069683C">
          <w:rPr>
            <w:rStyle w:val="Hyperlink"/>
            <w:rFonts w:cs="Arial"/>
          </w:rPr>
          <w:t>https://myplace.ndis.gov.au/ndisstorefront/about-us/governance/IAC/iac-advice-mental-health.html</w:t>
        </w:r>
      </w:hyperlink>
    </w:p>
    <w:p w:rsidR="00614A36" w:rsidRDefault="00614A36" w:rsidP="00614A36">
      <w:pPr>
        <w:pStyle w:val="ListParagraph"/>
        <w:ind w:left="360"/>
        <w:rPr>
          <w:rFonts w:eastAsia="Times New Roman" w:cs="Arial"/>
          <w:b/>
        </w:rPr>
      </w:pPr>
    </w:p>
    <w:p w:rsidR="00614A36" w:rsidRPr="0069683C" w:rsidRDefault="00614A36" w:rsidP="00614A36">
      <w:pPr>
        <w:pStyle w:val="ListParagraph"/>
        <w:ind w:left="360"/>
        <w:rPr>
          <w:rFonts w:cs="Arial"/>
        </w:rPr>
      </w:pPr>
      <w:r w:rsidRPr="00BD4C77">
        <w:rPr>
          <w:rFonts w:eastAsia="Times New Roman" w:cs="Arial"/>
          <w:b/>
        </w:rPr>
        <w:t>Description:</w:t>
      </w:r>
      <w:r>
        <w:rPr>
          <w:rFonts w:eastAsia="Times New Roman" w:cs="Arial"/>
          <w:b/>
        </w:rPr>
        <w:t xml:space="preserve"> </w:t>
      </w:r>
      <w:r>
        <w:rPr>
          <w:rFonts w:eastAsia="Times New Roman" w:cs="Arial"/>
        </w:rPr>
        <w:t xml:space="preserve">This document, </w:t>
      </w:r>
      <w:r w:rsidRPr="0069683C">
        <w:rPr>
          <w:rFonts w:eastAsia="Times New Roman" w:cs="Arial"/>
        </w:rPr>
        <w:t xml:space="preserve">along with the Agency Response to the IAC advice on implementing the Scheme for People with a Psychosocial Disability was developed for the NDIA Board’s consideration. </w:t>
      </w:r>
      <w:r>
        <w:rPr>
          <w:rFonts w:eastAsia="Times New Roman" w:cs="Arial"/>
        </w:rPr>
        <w:t xml:space="preserve">They are </w:t>
      </w:r>
      <w:r w:rsidRPr="0069683C">
        <w:rPr>
          <w:rFonts w:eastAsia="Times New Roman" w:cs="Arial"/>
        </w:rPr>
        <w:t>publically available on the NDIS website.</w:t>
      </w:r>
    </w:p>
    <w:p w:rsidR="00975A4A" w:rsidRDefault="00975A4A" w:rsidP="009E6913">
      <w:pPr>
        <w:rPr>
          <w:rFonts w:eastAsia="Times New Roman" w:cs="Arial"/>
          <w:sz w:val="14"/>
          <w:szCs w:val="14"/>
        </w:rPr>
      </w:pPr>
    </w:p>
    <w:p w:rsidR="00614A36" w:rsidRPr="00B7672F" w:rsidRDefault="00614A36" w:rsidP="009E6913">
      <w:pPr>
        <w:rPr>
          <w:rFonts w:eastAsia="Times New Roman" w:cs="Arial"/>
          <w:sz w:val="14"/>
          <w:szCs w:val="14"/>
        </w:rPr>
      </w:pPr>
    </w:p>
    <w:p w:rsidR="00C2278C" w:rsidRDefault="00000F0D" w:rsidP="009E6913">
      <w:pPr>
        <w:pStyle w:val="Heading2"/>
        <w:rPr>
          <w:rFonts w:eastAsia="Calibri" w:cs="Arial"/>
        </w:rPr>
      </w:pPr>
      <w:r w:rsidRPr="0069683C">
        <w:rPr>
          <w:rFonts w:eastAsia="Calibri" w:cs="Arial"/>
        </w:rPr>
        <w:lastRenderedPageBreak/>
        <w:t>External Resources</w:t>
      </w:r>
    </w:p>
    <w:p w:rsidR="00B7672F" w:rsidRPr="00B7672F" w:rsidRDefault="00B7672F" w:rsidP="00B7672F">
      <w:pPr>
        <w:rPr>
          <w:sz w:val="14"/>
          <w:szCs w:val="14"/>
        </w:rPr>
      </w:pPr>
    </w:p>
    <w:p w:rsidR="00471999" w:rsidRPr="0069683C" w:rsidRDefault="00C2278C" w:rsidP="00BD4C77">
      <w:pPr>
        <w:pStyle w:val="Heading3"/>
        <w:numPr>
          <w:ilvl w:val="0"/>
          <w:numId w:val="6"/>
        </w:numPr>
        <w:ind w:left="426"/>
        <w:rPr>
          <w:rFonts w:eastAsia="Times New Roman" w:cs="Arial"/>
          <w:i w:val="0"/>
          <w:lang w:val="en"/>
        </w:rPr>
      </w:pPr>
      <w:r w:rsidRPr="0069683C">
        <w:rPr>
          <w:rFonts w:eastAsia="Times New Roman" w:cs="Arial"/>
          <w:lang w:val="en"/>
        </w:rPr>
        <w:t xml:space="preserve">Mental Health Perspectives - National Disability Insurance Scheme (NDIS) </w:t>
      </w:r>
      <w:r w:rsidRPr="0069683C">
        <w:rPr>
          <w:rFonts w:eastAsia="Times New Roman" w:cs="Arial"/>
          <w:b w:val="0"/>
          <w:i w:val="0"/>
          <w:lang w:val="en"/>
        </w:rPr>
        <w:t>by the NSW Mental Health Commission</w:t>
      </w:r>
      <w:r w:rsidR="009E6913" w:rsidRPr="0069683C">
        <w:rPr>
          <w:rFonts w:eastAsia="Times New Roman" w:cs="Arial"/>
          <w:b w:val="0"/>
          <w:i w:val="0"/>
          <w:lang w:val="en"/>
        </w:rPr>
        <w:t>.</w:t>
      </w:r>
      <w:r w:rsidRPr="0069683C">
        <w:rPr>
          <w:rFonts w:eastAsia="Times New Roman" w:cs="Arial"/>
          <w:b w:val="0"/>
          <w:i w:val="0"/>
          <w:lang w:val="en"/>
        </w:rPr>
        <w:t xml:space="preserve"> </w:t>
      </w:r>
    </w:p>
    <w:p w:rsidR="00C2278C" w:rsidRPr="0069683C" w:rsidRDefault="00BD4C77" w:rsidP="00B7672F">
      <w:pPr>
        <w:ind w:firstLine="426"/>
        <w:rPr>
          <w:rFonts w:eastAsia="Times New Roman"/>
        </w:rPr>
      </w:pPr>
      <w:r>
        <w:t xml:space="preserve">Click here: </w:t>
      </w:r>
      <w:hyperlink r:id="rId18" w:history="1">
        <w:r w:rsidR="00C2278C" w:rsidRPr="0069683C">
          <w:rPr>
            <w:rStyle w:val="Hyperlink"/>
            <w:rFonts w:eastAsia="Times New Roman" w:cs="Arial"/>
          </w:rPr>
          <w:t>https://www.youtube.com/watch?v=9X-ea-O50Vg</w:t>
        </w:r>
      </w:hyperlink>
    </w:p>
    <w:p w:rsidR="00C2278C" w:rsidRPr="0069683C" w:rsidRDefault="00C2278C" w:rsidP="009E6913">
      <w:pPr>
        <w:rPr>
          <w:rFonts w:eastAsia="Times New Roman" w:cs="Arial"/>
        </w:rPr>
      </w:pPr>
    </w:p>
    <w:p w:rsidR="00C2278C" w:rsidRPr="0069683C" w:rsidRDefault="00C2278C" w:rsidP="00BD4C77">
      <w:pPr>
        <w:pStyle w:val="Heading3"/>
        <w:numPr>
          <w:ilvl w:val="0"/>
          <w:numId w:val="6"/>
        </w:numPr>
        <w:ind w:left="426"/>
        <w:rPr>
          <w:rFonts w:eastAsia="Times New Roman" w:cs="Arial"/>
          <w:b w:val="0"/>
          <w:i w:val="0"/>
        </w:rPr>
      </w:pPr>
      <w:r w:rsidRPr="0069683C">
        <w:rPr>
          <w:rFonts w:eastAsia="Times New Roman" w:cs="Arial"/>
        </w:rPr>
        <w:t>Mental Health</w:t>
      </w:r>
      <w:r w:rsidR="009E6913" w:rsidRPr="0069683C">
        <w:rPr>
          <w:rFonts w:eastAsia="Times New Roman" w:cs="Arial"/>
        </w:rPr>
        <w:t xml:space="preserve"> Australia – Sector Development </w:t>
      </w:r>
      <w:r w:rsidR="009E6913" w:rsidRPr="0069683C">
        <w:rPr>
          <w:rFonts w:eastAsia="Times New Roman" w:cs="Arial"/>
          <w:b w:val="0"/>
          <w:i w:val="0"/>
        </w:rPr>
        <w:t>by Mental Health Australia.</w:t>
      </w:r>
    </w:p>
    <w:p w:rsidR="00C2278C" w:rsidRPr="0069683C" w:rsidRDefault="00BD4C77" w:rsidP="00B7672F">
      <w:pPr>
        <w:ind w:firstLine="426"/>
        <w:rPr>
          <w:rFonts w:eastAsia="Times New Roman"/>
        </w:rPr>
      </w:pPr>
      <w:r>
        <w:t xml:space="preserve">Click here: </w:t>
      </w:r>
      <w:hyperlink r:id="rId19" w:history="1">
        <w:r w:rsidR="00AD0A74" w:rsidRPr="0069683C">
          <w:rPr>
            <w:rStyle w:val="Hyperlink"/>
            <w:rFonts w:eastAsia="Times New Roman" w:cs="Arial"/>
          </w:rPr>
          <w:t>https://mhaustralia.org/ndis-capacity-building-project</w:t>
        </w:r>
      </w:hyperlink>
      <w:r w:rsidR="00AD0A74" w:rsidRPr="0069683C">
        <w:rPr>
          <w:rStyle w:val="Hyperlink"/>
          <w:rFonts w:eastAsia="Times New Roman" w:cs="Arial"/>
        </w:rPr>
        <w:t xml:space="preserve"> </w:t>
      </w:r>
    </w:p>
    <w:p w:rsidR="00C2278C" w:rsidRPr="0069683C" w:rsidRDefault="00C2278C" w:rsidP="009E6913">
      <w:pPr>
        <w:pStyle w:val="ListParagraph"/>
        <w:ind w:left="360"/>
        <w:rPr>
          <w:rFonts w:eastAsia="Times New Roman" w:cs="Arial"/>
        </w:rPr>
      </w:pPr>
    </w:p>
    <w:p w:rsidR="00C2278C" w:rsidRPr="0069683C" w:rsidRDefault="00C2278C" w:rsidP="00BD4C77">
      <w:pPr>
        <w:pStyle w:val="Heading3"/>
        <w:numPr>
          <w:ilvl w:val="0"/>
          <w:numId w:val="6"/>
        </w:numPr>
        <w:ind w:left="426"/>
        <w:rPr>
          <w:rFonts w:eastAsia="Times New Roman" w:cs="Arial"/>
          <w:b w:val="0"/>
          <w:i w:val="0"/>
        </w:rPr>
      </w:pPr>
      <w:r w:rsidRPr="0069683C">
        <w:rPr>
          <w:rFonts w:eastAsia="Times New Roman" w:cs="Arial"/>
          <w:lang w:val="en"/>
        </w:rPr>
        <w:t xml:space="preserve">Unravelling Psychosocial Disability - Position Statement </w:t>
      </w:r>
      <w:r w:rsidRPr="0069683C">
        <w:rPr>
          <w:rFonts w:eastAsia="Times New Roman" w:cs="Arial"/>
          <w:b w:val="0"/>
          <w:i w:val="0"/>
          <w:lang w:val="en"/>
        </w:rPr>
        <w:t xml:space="preserve">by the National Mental Health Consumer and </w:t>
      </w:r>
      <w:proofErr w:type="spellStart"/>
      <w:r w:rsidRPr="0069683C">
        <w:rPr>
          <w:rFonts w:eastAsia="Times New Roman" w:cs="Arial"/>
          <w:b w:val="0"/>
          <w:i w:val="0"/>
          <w:lang w:val="en"/>
        </w:rPr>
        <w:t>Carer</w:t>
      </w:r>
      <w:proofErr w:type="spellEnd"/>
      <w:r w:rsidRPr="0069683C">
        <w:rPr>
          <w:rFonts w:eastAsia="Times New Roman" w:cs="Arial"/>
          <w:b w:val="0"/>
          <w:i w:val="0"/>
          <w:lang w:val="en"/>
        </w:rPr>
        <w:t xml:space="preserve"> Forum (NMHCCF)</w:t>
      </w:r>
      <w:r w:rsidR="009E6913" w:rsidRPr="0069683C">
        <w:rPr>
          <w:rFonts w:eastAsia="Times New Roman" w:cs="Arial"/>
          <w:b w:val="0"/>
          <w:i w:val="0"/>
          <w:lang w:val="en"/>
        </w:rPr>
        <w:t>.</w:t>
      </w:r>
    </w:p>
    <w:p w:rsidR="00C2278C" w:rsidRPr="0069683C" w:rsidRDefault="00BD4C77" w:rsidP="00B7672F">
      <w:pPr>
        <w:ind w:left="426"/>
      </w:pPr>
      <w:r>
        <w:t xml:space="preserve">Click here: </w:t>
      </w:r>
      <w:hyperlink r:id="rId20" w:history="1">
        <w:r w:rsidR="00B7672F" w:rsidRPr="00156857">
          <w:rPr>
            <w:rStyle w:val="Hyperlink"/>
            <w:rFonts w:eastAsia="Times New Roman" w:cs="Arial"/>
          </w:rPr>
          <w:t>http://nmhccf.org.au/publication/unravelling-psychosocial-disability-position-statement</w:t>
        </w:r>
      </w:hyperlink>
    </w:p>
    <w:p w:rsidR="00233E12" w:rsidRPr="00B7672F" w:rsidRDefault="00233E12" w:rsidP="009E6913">
      <w:pPr>
        <w:rPr>
          <w:rFonts w:eastAsia="Calibri" w:cs="Arial"/>
          <w:b/>
          <w:spacing w:val="-10"/>
          <w:kern w:val="28"/>
          <w:sz w:val="14"/>
          <w:szCs w:val="14"/>
        </w:rPr>
      </w:pPr>
    </w:p>
    <w:p w:rsidR="00BD4C77" w:rsidRPr="00B7672F" w:rsidRDefault="00BD4C77" w:rsidP="009E6913">
      <w:pPr>
        <w:rPr>
          <w:rFonts w:eastAsia="Calibri" w:cs="Arial"/>
          <w:b/>
          <w:spacing w:val="-10"/>
          <w:kern w:val="28"/>
          <w:sz w:val="14"/>
          <w:szCs w:val="14"/>
        </w:rPr>
      </w:pPr>
    </w:p>
    <w:p w:rsidR="00233E12" w:rsidRDefault="00233E12" w:rsidP="009E6913">
      <w:pPr>
        <w:pStyle w:val="Heading2"/>
        <w:rPr>
          <w:rFonts w:eastAsia="Calibri" w:cs="Arial"/>
        </w:rPr>
      </w:pPr>
      <w:r w:rsidRPr="0069683C">
        <w:rPr>
          <w:rFonts w:eastAsia="Calibri" w:cs="Arial"/>
        </w:rPr>
        <w:t>Contact</w:t>
      </w:r>
    </w:p>
    <w:p w:rsidR="00B7672F" w:rsidRPr="00B7672F" w:rsidRDefault="00B7672F" w:rsidP="00B7672F">
      <w:pPr>
        <w:rPr>
          <w:sz w:val="14"/>
          <w:szCs w:val="14"/>
        </w:rPr>
      </w:pPr>
    </w:p>
    <w:p w:rsidR="0095669B" w:rsidRPr="0069683C" w:rsidRDefault="008E6512" w:rsidP="009E6913">
      <w:pPr>
        <w:rPr>
          <w:rFonts w:cs="Arial"/>
        </w:rPr>
      </w:pPr>
      <w:r w:rsidRPr="0069683C">
        <w:rPr>
          <w:rFonts w:eastAsia="Times New Roman" w:cs="Arial"/>
        </w:rPr>
        <w:t xml:space="preserve">For further information </w:t>
      </w:r>
      <w:r w:rsidR="009E6913" w:rsidRPr="0069683C">
        <w:rPr>
          <w:rFonts w:eastAsia="Times New Roman" w:cs="Arial"/>
        </w:rPr>
        <w:t>email</w:t>
      </w:r>
      <w:r w:rsidRPr="0069683C">
        <w:rPr>
          <w:rFonts w:eastAsia="Times New Roman" w:cs="Arial"/>
        </w:rPr>
        <w:t xml:space="preserve">: </w:t>
      </w:r>
      <w:hyperlink r:id="rId21" w:history="1">
        <w:r w:rsidRPr="0069683C">
          <w:rPr>
            <w:rStyle w:val="Hyperlink"/>
            <w:rFonts w:eastAsia="Times New Roman" w:cs="Arial"/>
          </w:rPr>
          <w:t>Mental.Health.Team@ndis.gov.au</w:t>
        </w:r>
      </w:hyperlink>
      <w:r w:rsidRPr="0069683C">
        <w:rPr>
          <w:rFonts w:eastAsia="Times New Roman" w:cs="Arial"/>
        </w:rPr>
        <w:t xml:space="preserve"> </w:t>
      </w:r>
    </w:p>
    <w:sectPr w:rsidR="0095669B" w:rsidRPr="0069683C" w:rsidSect="00F16028">
      <w:footerReference w:type="default" r:id="rId22"/>
      <w:pgSz w:w="11906" w:h="16838"/>
      <w:pgMar w:top="993" w:right="1440" w:bottom="184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2F" w:rsidRDefault="0093022F" w:rsidP="00471999">
      <w:r>
        <w:separator/>
      </w:r>
    </w:p>
  </w:endnote>
  <w:endnote w:type="continuationSeparator" w:id="0">
    <w:p w:rsidR="0093022F" w:rsidRDefault="0093022F" w:rsidP="0047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18" w:rsidRDefault="00BA1F18">
    <w:pPr>
      <w:pStyle w:val="Footer"/>
    </w:pPr>
    <w:r w:rsidRPr="00BA1F18">
      <w:rPr>
        <w:noProof/>
        <w:lang w:eastAsia="en-AU"/>
      </w:rPr>
      <w:drawing>
        <wp:anchor distT="0" distB="0" distL="114300" distR="114300" simplePos="0" relativeHeight="251659264" behindDoc="0" locked="0" layoutInCell="1" allowOverlap="1" wp14:anchorId="3BA66DAA" wp14:editId="7AC9DA29">
          <wp:simplePos x="0" y="0"/>
          <wp:positionH relativeFrom="margin">
            <wp:posOffset>-342900</wp:posOffset>
          </wp:positionH>
          <wp:positionV relativeFrom="paragraph">
            <wp:posOffset>29210</wp:posOffset>
          </wp:positionV>
          <wp:extent cx="1087755" cy="24955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55" cy="249555"/>
                  </a:xfrm>
                  <a:prstGeom prst="rect">
                    <a:avLst/>
                  </a:prstGeom>
                </pic:spPr>
              </pic:pic>
            </a:graphicData>
          </a:graphic>
          <wp14:sizeRelH relativeFrom="margin">
            <wp14:pctWidth>0</wp14:pctWidth>
          </wp14:sizeRelH>
          <wp14:sizeRelV relativeFrom="margin">
            <wp14:pctHeight>0</wp14:pctHeight>
          </wp14:sizeRelV>
        </wp:anchor>
      </w:drawing>
    </w:r>
    <w:r w:rsidRPr="00BA1F18">
      <w:rPr>
        <w:noProof/>
        <w:lang w:eastAsia="en-AU"/>
      </w:rPr>
      <w:drawing>
        <wp:anchor distT="0" distB="0" distL="114300" distR="114300" simplePos="0" relativeHeight="251660288" behindDoc="0" locked="0" layoutInCell="1" allowOverlap="1" wp14:anchorId="5D8984E6" wp14:editId="7FBC50B4">
          <wp:simplePos x="0" y="0"/>
          <wp:positionH relativeFrom="margin">
            <wp:posOffset>5335905</wp:posOffset>
          </wp:positionH>
          <wp:positionV relativeFrom="paragraph">
            <wp:posOffset>-114300</wp:posOffset>
          </wp:positionV>
          <wp:extent cx="1052830" cy="550545"/>
          <wp:effectExtent l="0" t="0" r="0" b="190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2F" w:rsidRDefault="0093022F" w:rsidP="00471999">
      <w:r>
        <w:separator/>
      </w:r>
    </w:p>
  </w:footnote>
  <w:footnote w:type="continuationSeparator" w:id="0">
    <w:p w:rsidR="0093022F" w:rsidRDefault="0093022F" w:rsidP="00471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60AB"/>
    <w:multiLevelType w:val="hybridMultilevel"/>
    <w:tmpl w:val="553C30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B51BD0"/>
    <w:multiLevelType w:val="hybridMultilevel"/>
    <w:tmpl w:val="7E424C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C19569A"/>
    <w:multiLevelType w:val="hybridMultilevel"/>
    <w:tmpl w:val="1C182DC8"/>
    <w:lvl w:ilvl="0" w:tplc="F0522ABA">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4A3EC0"/>
    <w:multiLevelType w:val="hybridMultilevel"/>
    <w:tmpl w:val="306E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374678"/>
    <w:multiLevelType w:val="hybridMultilevel"/>
    <w:tmpl w:val="6C8EF2D6"/>
    <w:lvl w:ilvl="0" w:tplc="BBD68B72">
      <w:start w:val="1"/>
      <w:numFmt w:val="decimal"/>
      <w:lvlText w:val="%1."/>
      <w:lvlJc w:val="left"/>
      <w:pPr>
        <w:ind w:left="360" w:hanging="360"/>
      </w:pPr>
      <w:rPr>
        <w:rFonts w:ascii="Arial" w:hAnsi="Arial" w:cs="Arial" w:hint="default"/>
        <w:b w:val="0"/>
        <w:i w:val="0"/>
        <w:u w:val="no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99"/>
    <w:rsid w:val="00000F0D"/>
    <w:rsid w:val="00010BDE"/>
    <w:rsid w:val="00151159"/>
    <w:rsid w:val="00233E12"/>
    <w:rsid w:val="00245139"/>
    <w:rsid w:val="00285FE8"/>
    <w:rsid w:val="00324E24"/>
    <w:rsid w:val="00347F6C"/>
    <w:rsid w:val="00352FC4"/>
    <w:rsid w:val="00430DD7"/>
    <w:rsid w:val="00464566"/>
    <w:rsid w:val="00471999"/>
    <w:rsid w:val="004C0697"/>
    <w:rsid w:val="00506579"/>
    <w:rsid w:val="00510C2B"/>
    <w:rsid w:val="005236B9"/>
    <w:rsid w:val="00564400"/>
    <w:rsid w:val="00580B47"/>
    <w:rsid w:val="005B17CB"/>
    <w:rsid w:val="00614A36"/>
    <w:rsid w:val="0069683C"/>
    <w:rsid w:val="00705160"/>
    <w:rsid w:val="00726A1C"/>
    <w:rsid w:val="0075170D"/>
    <w:rsid w:val="008C7860"/>
    <w:rsid w:val="008E6512"/>
    <w:rsid w:val="0093022F"/>
    <w:rsid w:val="00973D86"/>
    <w:rsid w:val="00975A4A"/>
    <w:rsid w:val="009A33D7"/>
    <w:rsid w:val="009E6913"/>
    <w:rsid w:val="009F6279"/>
    <w:rsid w:val="00A7269E"/>
    <w:rsid w:val="00A845D6"/>
    <w:rsid w:val="00AD0A74"/>
    <w:rsid w:val="00B032FD"/>
    <w:rsid w:val="00B35E23"/>
    <w:rsid w:val="00B7672F"/>
    <w:rsid w:val="00BA1F18"/>
    <w:rsid w:val="00BD4C77"/>
    <w:rsid w:val="00C2278C"/>
    <w:rsid w:val="00D4766D"/>
    <w:rsid w:val="00D66630"/>
    <w:rsid w:val="00F028FD"/>
    <w:rsid w:val="00F0618C"/>
    <w:rsid w:val="00F16028"/>
    <w:rsid w:val="00F868DD"/>
    <w:rsid w:val="00FA7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3E2CDB-6AA5-42F8-8274-F4D59E57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F"/>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69683C"/>
    <w:pPr>
      <w:keepNext/>
      <w:keepLines/>
      <w:spacing w:before="24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9E6913"/>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A1F18"/>
    <w:pPr>
      <w:keepNext/>
      <w:keepLines/>
      <w:spacing w:after="10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BD4C77"/>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99"/>
    <w:pPr>
      <w:tabs>
        <w:tab w:val="center" w:pos="4513"/>
        <w:tab w:val="right" w:pos="9026"/>
      </w:tabs>
    </w:pPr>
  </w:style>
  <w:style w:type="character" w:customStyle="1" w:styleId="HeaderChar">
    <w:name w:val="Header Char"/>
    <w:basedOn w:val="DefaultParagraphFont"/>
    <w:link w:val="Header"/>
    <w:uiPriority w:val="99"/>
    <w:rsid w:val="00471999"/>
  </w:style>
  <w:style w:type="paragraph" w:styleId="Footer">
    <w:name w:val="footer"/>
    <w:basedOn w:val="Normal"/>
    <w:link w:val="FooterChar"/>
    <w:uiPriority w:val="99"/>
    <w:unhideWhenUsed/>
    <w:rsid w:val="00471999"/>
    <w:pPr>
      <w:tabs>
        <w:tab w:val="center" w:pos="4513"/>
        <w:tab w:val="right" w:pos="9026"/>
      </w:tabs>
    </w:pPr>
  </w:style>
  <w:style w:type="character" w:customStyle="1" w:styleId="FooterChar">
    <w:name w:val="Footer Char"/>
    <w:basedOn w:val="DefaultParagraphFont"/>
    <w:link w:val="Footer"/>
    <w:uiPriority w:val="99"/>
    <w:rsid w:val="00471999"/>
  </w:style>
  <w:style w:type="paragraph" w:styleId="Title">
    <w:name w:val="Title"/>
    <w:basedOn w:val="Normal"/>
    <w:next w:val="Normal"/>
    <w:link w:val="TitleChar"/>
    <w:uiPriority w:val="10"/>
    <w:qFormat/>
    <w:rsid w:val="004719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9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1999"/>
    <w:pPr>
      <w:ind w:left="720"/>
      <w:contextualSpacing/>
    </w:pPr>
  </w:style>
  <w:style w:type="character" w:styleId="Hyperlink">
    <w:name w:val="Hyperlink"/>
    <w:basedOn w:val="DefaultParagraphFont"/>
    <w:uiPriority w:val="99"/>
    <w:unhideWhenUsed/>
    <w:rsid w:val="00347F6C"/>
    <w:rPr>
      <w:color w:val="0563C1" w:themeColor="hyperlink"/>
      <w:u w:val="single"/>
    </w:rPr>
  </w:style>
  <w:style w:type="character" w:styleId="FollowedHyperlink">
    <w:name w:val="FollowedHyperlink"/>
    <w:basedOn w:val="DefaultParagraphFont"/>
    <w:uiPriority w:val="99"/>
    <w:semiHidden/>
    <w:unhideWhenUsed/>
    <w:rsid w:val="009A33D7"/>
    <w:rPr>
      <w:color w:val="954F72" w:themeColor="followedHyperlink"/>
      <w:u w:val="single"/>
    </w:rPr>
  </w:style>
  <w:style w:type="character" w:customStyle="1" w:styleId="Heading1Char">
    <w:name w:val="Heading 1 Char"/>
    <w:basedOn w:val="DefaultParagraphFont"/>
    <w:link w:val="Heading1"/>
    <w:uiPriority w:val="9"/>
    <w:rsid w:val="0069683C"/>
    <w:rPr>
      <w:rFonts w:ascii="Arial" w:eastAsiaTheme="majorEastAsia" w:hAnsi="Arial" w:cstheme="majorBidi"/>
      <w:b/>
      <w:sz w:val="56"/>
      <w:szCs w:val="32"/>
    </w:rPr>
  </w:style>
  <w:style w:type="character" w:customStyle="1" w:styleId="Heading2Char">
    <w:name w:val="Heading 2 Char"/>
    <w:basedOn w:val="DefaultParagraphFont"/>
    <w:link w:val="Heading2"/>
    <w:uiPriority w:val="9"/>
    <w:rsid w:val="009E691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A1F18"/>
    <w:rPr>
      <w:rFonts w:ascii="Arial" w:eastAsiaTheme="majorEastAsia" w:hAnsi="Arial" w:cstheme="majorBidi"/>
      <w:b/>
      <w:i/>
      <w:color w:val="000000" w:themeColor="text1"/>
      <w:sz w:val="24"/>
      <w:szCs w:val="24"/>
    </w:rPr>
  </w:style>
  <w:style w:type="character" w:customStyle="1" w:styleId="Heading4Char">
    <w:name w:val="Heading 4 Char"/>
    <w:basedOn w:val="DefaultParagraphFont"/>
    <w:link w:val="Heading4"/>
    <w:uiPriority w:val="9"/>
    <w:rsid w:val="00BD4C77"/>
    <w:rPr>
      <w:rFonts w:ascii="Arial" w:eastAsiaTheme="majorEastAsia" w:hAnsi="Arial" w:cstheme="majorBidi"/>
      <w:i/>
      <w:iCs/>
      <w:color w:val="000000" w:themeColor="text1"/>
    </w:rPr>
  </w:style>
  <w:style w:type="paragraph" w:styleId="BalloonText">
    <w:name w:val="Balloon Text"/>
    <w:basedOn w:val="Normal"/>
    <w:link w:val="BalloonTextChar"/>
    <w:uiPriority w:val="99"/>
    <w:semiHidden/>
    <w:unhideWhenUsed/>
    <w:rsid w:val="00BA1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1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2125">
      <w:bodyDiv w:val="1"/>
      <w:marLeft w:val="0"/>
      <w:marRight w:val="0"/>
      <w:marTop w:val="0"/>
      <w:marBottom w:val="0"/>
      <w:divBdr>
        <w:top w:val="none" w:sz="0" w:space="0" w:color="auto"/>
        <w:left w:val="none" w:sz="0" w:space="0" w:color="auto"/>
        <w:bottom w:val="none" w:sz="0" w:space="0" w:color="auto"/>
        <w:right w:val="none" w:sz="0" w:space="0" w:color="auto"/>
      </w:divBdr>
    </w:div>
    <w:div w:id="12009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NMHSRG-June-2016.html" TargetMode="External"/><Relationship Id="rId13" Type="http://schemas.openxmlformats.org/officeDocument/2006/relationships/hyperlink" Target="http://webcast.viostream.com/?viocast=7837&amp;auth=09bf0e32-3eac-49c5-8cbc-337067bc65ad" TargetMode="External"/><Relationship Id="rId18" Type="http://schemas.openxmlformats.org/officeDocument/2006/relationships/hyperlink" Target="https://www.youtube.com/watch?v=9X-ea-O50Vg" TargetMode="External"/><Relationship Id="rId3" Type="http://schemas.openxmlformats.org/officeDocument/2006/relationships/styles" Target="styles.xml"/><Relationship Id="rId21" Type="http://schemas.openxmlformats.org/officeDocument/2006/relationships/hyperlink" Target="mailto:Mental.Health.Team@ndis.gov.au" TargetMode="External"/><Relationship Id="rId7" Type="http://schemas.openxmlformats.org/officeDocument/2006/relationships/endnotes" Target="endnotes.xml"/><Relationship Id="rId12" Type="http://schemas.openxmlformats.org/officeDocument/2006/relationships/hyperlink" Target="https://www.ndis.gov.au/html/sites/default/files/documents/NDIS-Mental-Health-Key-Themes.docx" TargetMode="External"/><Relationship Id="rId17" Type="http://schemas.openxmlformats.org/officeDocument/2006/relationships/hyperlink" Target="https://myplace.ndis.gov.au/ndisstorefront/about-us/governance/IAC/iac-advice-mental-health.html" TargetMode="External"/><Relationship Id="rId2" Type="http://schemas.openxmlformats.org/officeDocument/2006/relationships/numbering" Target="numbering.xml"/><Relationship Id="rId16" Type="http://schemas.openxmlformats.org/officeDocument/2006/relationships/hyperlink" Target="https://www.ndis.gov.au/html/sites/default/files/O'Halloran%20paper.pdf" TargetMode="External"/><Relationship Id="rId20" Type="http://schemas.openxmlformats.org/officeDocument/2006/relationships/hyperlink" Target="http://nmhccf.org.au/publication/unravelling-psychosocial-disability-position-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html/sites/default/files/documents/supports_ndis_fund_mental_health2_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gov.au/html/sites/default/files/files/Mental-health-and-the-NDIS-Literature-Review.pdf" TargetMode="External"/><Relationship Id="rId23" Type="http://schemas.openxmlformats.org/officeDocument/2006/relationships/fontTable" Target="fontTable.xml"/><Relationship Id="rId10" Type="http://schemas.openxmlformats.org/officeDocument/2006/relationships/hyperlink" Target="https://www.ndis.gov.au/medias/documents/ha5/h5b/8797799415838/Completing-the-access-process-for-the-NDIS-Tips-for-communicating-about-psychosocial-disability-PDF-KB-.pdf" TargetMode="External"/><Relationship Id="rId19" Type="http://schemas.openxmlformats.org/officeDocument/2006/relationships/hyperlink" Target="https://mhaustralia.org/ndis-capacity-building-project" TargetMode="External"/><Relationship Id="rId4" Type="http://schemas.openxmlformats.org/officeDocument/2006/relationships/settings" Target="settings.xml"/><Relationship Id="rId9" Type="http://schemas.openxmlformats.org/officeDocument/2006/relationships/hyperlink" Target="https://www.ndis.gov.au/medias/documents/heb/h21/8799160959006/Fact-Sheet-Psychosocial-disability-recovery-and-the-NDIS-PDF-774KB-.pdf" TargetMode="External"/><Relationship Id="rId14" Type="http://schemas.openxmlformats.org/officeDocument/2006/relationships/hyperlink" Target="https://www.carersvictoria.org.au/file-assets/interview/eddie-bartni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9651-28FD-4658-BC11-8EB0556B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Petra</dc:creator>
  <cp:keywords/>
  <dc:description/>
  <cp:lastModifiedBy>Karen Thomas-Goldsmith</cp:lastModifiedBy>
  <cp:revision>2</cp:revision>
  <cp:lastPrinted>2016-12-07T06:04:00Z</cp:lastPrinted>
  <dcterms:created xsi:type="dcterms:W3CDTF">2017-02-13T06:12:00Z</dcterms:created>
  <dcterms:modified xsi:type="dcterms:W3CDTF">2017-02-13T06:12:00Z</dcterms:modified>
</cp:coreProperties>
</file>